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EA" w:rsidRPr="00EE2C2B" w:rsidRDefault="0002659A">
      <w:pPr>
        <w:rPr>
          <w:rFonts w:cs="Times New Roman"/>
          <w:szCs w:val="24"/>
        </w:rPr>
      </w:pPr>
      <w:r w:rsidRPr="00EE2C2B">
        <w:rPr>
          <w:rFonts w:cs="Times New Roman"/>
          <w:szCs w:val="24"/>
        </w:rPr>
        <w:t xml:space="preserve">Opportunity Cost and Trade </w:t>
      </w:r>
      <w:proofErr w:type="gramStart"/>
      <w:r w:rsidRPr="00EE2C2B">
        <w:rPr>
          <w:rFonts w:cs="Times New Roman"/>
          <w:szCs w:val="24"/>
        </w:rPr>
        <w:t>Off</w:t>
      </w:r>
      <w:proofErr w:type="gramEnd"/>
      <w:r w:rsidRPr="00EE2C2B">
        <w:rPr>
          <w:rFonts w:cs="Times New Roman"/>
          <w:szCs w:val="24"/>
        </w:rPr>
        <w:t xml:space="preserve"> Identification Practice Questions</w:t>
      </w:r>
    </w:p>
    <w:p w:rsidR="0002659A" w:rsidRPr="00EE2C2B" w:rsidRDefault="0002659A" w:rsidP="0002659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E2C2B">
        <w:rPr>
          <w:rFonts w:cs="Times New Roman"/>
          <w:szCs w:val="24"/>
        </w:rPr>
        <w:t xml:space="preserve">Mary </w:t>
      </w:r>
      <w:r w:rsidRPr="00EE2C2B">
        <w:rPr>
          <w:rFonts w:cs="Times New Roman"/>
          <w:szCs w:val="24"/>
        </w:rPr>
        <w:t xml:space="preserve">is a farmer in Iowa. On her farm, she </w:t>
      </w:r>
      <w:r w:rsidRPr="00EE2C2B">
        <w:rPr>
          <w:rFonts w:cs="Times New Roman"/>
          <w:szCs w:val="24"/>
        </w:rPr>
        <w:t xml:space="preserve">can </w:t>
      </w:r>
      <w:r w:rsidRPr="00EE2C2B">
        <w:rPr>
          <w:rFonts w:cs="Times New Roman"/>
          <w:szCs w:val="24"/>
        </w:rPr>
        <w:t>grow</w:t>
      </w:r>
      <w:r w:rsidRPr="00EE2C2B">
        <w:rPr>
          <w:rFonts w:cs="Times New Roman"/>
          <w:szCs w:val="24"/>
        </w:rPr>
        <w:t xml:space="preserve"> 200 lbs. of corn </w:t>
      </w:r>
      <w:r w:rsidRPr="00EE2C2B">
        <w:rPr>
          <w:rFonts w:cs="Times New Roman"/>
          <w:szCs w:val="24"/>
        </w:rPr>
        <w:t xml:space="preserve">or on the same land she can raise 50 pigs or some combination in between. Mary decides to grow 100 </w:t>
      </w:r>
      <w:proofErr w:type="spellStart"/>
      <w:r w:rsidRPr="00EE2C2B">
        <w:rPr>
          <w:rFonts w:cs="Times New Roman"/>
          <w:szCs w:val="24"/>
        </w:rPr>
        <w:t>lbs</w:t>
      </w:r>
      <w:proofErr w:type="spellEnd"/>
      <w:r w:rsidRPr="00EE2C2B">
        <w:rPr>
          <w:rFonts w:cs="Times New Roman"/>
          <w:szCs w:val="24"/>
        </w:rPr>
        <w:t xml:space="preserve"> of corn and raise 30 pigs. </w:t>
      </w:r>
    </w:p>
    <w:p w:rsidR="0002659A" w:rsidRPr="00EE2C2B" w:rsidRDefault="0002659A" w:rsidP="0002659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EE2C2B">
        <w:rPr>
          <w:rFonts w:cs="Times New Roman"/>
          <w:szCs w:val="24"/>
        </w:rPr>
        <w:t>What is the trade-off Mary had to make? __________________________________________________________________</w:t>
      </w:r>
    </w:p>
    <w:p w:rsidR="0002659A" w:rsidRPr="00EE2C2B" w:rsidRDefault="0002659A" w:rsidP="0002659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EE2C2B">
        <w:rPr>
          <w:rFonts w:cs="Times New Roman"/>
          <w:szCs w:val="24"/>
        </w:rPr>
        <w:t>What is the opportunity cost of Mary’s decision? __________________________________________________________________</w:t>
      </w:r>
    </w:p>
    <w:p w:rsidR="0002659A" w:rsidRPr="00EE2C2B" w:rsidRDefault="0002659A" w:rsidP="0002659A">
      <w:pPr>
        <w:pStyle w:val="Default"/>
      </w:pPr>
    </w:p>
    <w:p w:rsidR="0002659A" w:rsidRDefault="0002659A" w:rsidP="00EE2C2B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EE2C2B">
        <w:rPr>
          <w:rFonts w:cs="Times New Roman"/>
          <w:szCs w:val="24"/>
        </w:rPr>
        <w:t xml:space="preserve"> Tony is a wheat farmer, but he also spends part of his day teaching guitar lessons. Due to the popularity of his local country western band, Farmer Tony has m</w:t>
      </w:r>
      <w:r w:rsidRPr="00EE2C2B">
        <w:rPr>
          <w:rFonts w:cs="Times New Roman"/>
          <w:szCs w:val="24"/>
        </w:rPr>
        <w:t xml:space="preserve">ore students requesting lessons. But </w:t>
      </w:r>
      <w:r w:rsidRPr="00EE2C2B">
        <w:rPr>
          <w:rFonts w:cs="Times New Roman"/>
          <w:szCs w:val="24"/>
        </w:rPr>
        <w:t xml:space="preserve">he </w:t>
      </w:r>
      <w:r w:rsidRPr="00EE2C2B">
        <w:rPr>
          <w:rFonts w:cs="Times New Roman"/>
          <w:szCs w:val="24"/>
        </w:rPr>
        <w:t xml:space="preserve">doesn’t have the </w:t>
      </w:r>
      <w:r w:rsidRPr="00EE2C2B">
        <w:rPr>
          <w:rFonts w:cs="Times New Roman"/>
          <w:szCs w:val="24"/>
        </w:rPr>
        <w:t xml:space="preserve">time for </w:t>
      </w:r>
      <w:r w:rsidRPr="00EE2C2B">
        <w:rPr>
          <w:rFonts w:cs="Times New Roman"/>
          <w:szCs w:val="24"/>
        </w:rPr>
        <w:t xml:space="preserve">all the students </w:t>
      </w:r>
      <w:r w:rsidRPr="00EE2C2B">
        <w:rPr>
          <w:rFonts w:cs="Times New Roman"/>
          <w:szCs w:val="24"/>
        </w:rPr>
        <w:t>if he is to also maintain his farming business. Farmer Tony charges $25 an hour for his guitar lessons. One spring day, he spends 10 hours in his fields planting $130 worth of seeds on his farm. He expects that the seeds he planted will yield $300 worth of wheat.</w:t>
      </w:r>
      <w:r w:rsidRPr="00EE2C2B">
        <w:rPr>
          <w:rFonts w:cs="Times New Roman"/>
          <w:szCs w:val="24"/>
        </w:rPr>
        <w:t xml:space="preserve"> </w:t>
      </w:r>
      <w:r w:rsidRPr="00EE2C2B">
        <w:rPr>
          <w:rFonts w:cs="Times New Roman"/>
          <w:b/>
          <w:szCs w:val="24"/>
        </w:rPr>
        <w:t xml:space="preserve">If Farmer Tony decides to spend a day planting in his field, what is his opportunity cost? </w:t>
      </w:r>
      <w:r w:rsidRPr="00EE2C2B">
        <w:rPr>
          <w:rFonts w:cs="Times New Roman"/>
          <w:szCs w:val="24"/>
        </w:rPr>
        <w:t>________________________________________________________________________________________________________________________________________________</w:t>
      </w:r>
    </w:p>
    <w:p w:rsidR="00EE2C2B" w:rsidRPr="00EE2C2B" w:rsidRDefault="00EE2C2B" w:rsidP="00EE2C2B">
      <w:pPr>
        <w:pStyle w:val="ListParagraph"/>
        <w:rPr>
          <w:rFonts w:cs="Times New Roman"/>
          <w:szCs w:val="24"/>
        </w:rPr>
      </w:pPr>
    </w:p>
    <w:p w:rsidR="0002659A" w:rsidRPr="00EE2C2B" w:rsidRDefault="0002659A" w:rsidP="00EE2C2B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cs="Times New Roman"/>
          <w:b w:val="0"/>
          <w:bCs w:val="0"/>
          <w:szCs w:val="24"/>
        </w:rPr>
      </w:pPr>
      <w:r w:rsidRPr="00EE2C2B">
        <w:rPr>
          <w:rStyle w:val="Strong"/>
          <w:rFonts w:cs="Times New Roman"/>
          <w:b w:val="0"/>
          <w:szCs w:val="24"/>
        </w:rPr>
        <w:t xml:space="preserve">During the time when she </w:t>
      </w:r>
      <w:r w:rsidR="00EE2C2B">
        <w:rPr>
          <w:rStyle w:val="Strong"/>
          <w:rFonts w:cs="Times New Roman"/>
          <w:b w:val="0"/>
          <w:szCs w:val="24"/>
        </w:rPr>
        <w:t>answered these questions</w:t>
      </w:r>
      <w:r w:rsidRPr="00EE2C2B">
        <w:rPr>
          <w:rStyle w:val="Strong"/>
          <w:rFonts w:cs="Times New Roman"/>
          <w:b w:val="0"/>
          <w:szCs w:val="24"/>
        </w:rPr>
        <w:t xml:space="preserve">, Susannah could instead have practiced her violin or done her French homework. She thinks that if she hadn't taken the quiz, she would have done her French homework. </w:t>
      </w:r>
      <w:r w:rsidR="00EE2C2B" w:rsidRPr="00EE2C2B">
        <w:rPr>
          <w:rStyle w:val="Strong"/>
          <w:rFonts w:cs="Times New Roman"/>
          <w:szCs w:val="24"/>
        </w:rPr>
        <w:t>What was the opportunity cost of answering these questions?</w:t>
      </w:r>
      <w:r w:rsidR="00EE2C2B">
        <w:rPr>
          <w:rStyle w:val="Strong"/>
          <w:rFonts w:cs="Times New Roman"/>
          <w:b w:val="0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E2C2B" w:rsidRPr="00EE2C2B" w:rsidRDefault="00EE2C2B" w:rsidP="00EE2C2B">
      <w:pPr>
        <w:pStyle w:val="ListParagraph"/>
        <w:rPr>
          <w:rStyle w:val="Strong"/>
          <w:rFonts w:cs="Times New Roman"/>
          <w:b w:val="0"/>
          <w:bCs w:val="0"/>
          <w:szCs w:val="24"/>
        </w:rPr>
      </w:pPr>
    </w:p>
    <w:p w:rsidR="00EE2C2B" w:rsidRDefault="00EE2C2B" w:rsidP="00EE2C2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EE2C2B">
        <w:rPr>
          <w:rFonts w:cs="Times New Roman"/>
          <w:szCs w:val="24"/>
        </w:rPr>
        <w:t>If you pay $5,000 a year in tuition and give up $20,000 a year of income to attend college, then the opportun</w:t>
      </w:r>
      <w:r>
        <w:rPr>
          <w:rFonts w:cs="Times New Roman"/>
          <w:szCs w:val="24"/>
        </w:rPr>
        <w:t>ity cost of college is ________________________________________________________________________</w:t>
      </w:r>
    </w:p>
    <w:p w:rsidR="00EE2C2B" w:rsidRPr="00EE2C2B" w:rsidRDefault="00EE2C2B" w:rsidP="00EE2C2B">
      <w:pPr>
        <w:pStyle w:val="ListParagraph"/>
        <w:rPr>
          <w:rFonts w:cs="Times New Roman"/>
          <w:szCs w:val="24"/>
        </w:rPr>
      </w:pPr>
    </w:p>
    <w:p w:rsidR="00EE2C2B" w:rsidRPr="00EE2C2B" w:rsidRDefault="00EE2C2B" w:rsidP="00EE2C2B">
      <w:pPr>
        <w:pStyle w:val="ListParagraph"/>
        <w:rPr>
          <w:rFonts w:cs="Times New Roman"/>
          <w:szCs w:val="24"/>
        </w:rPr>
      </w:pPr>
      <w:bookmarkStart w:id="0" w:name="_GoBack"/>
      <w:bookmarkEnd w:id="0"/>
    </w:p>
    <w:p w:rsidR="00EE2C2B" w:rsidRPr="00EE2C2B" w:rsidRDefault="00EE2C2B" w:rsidP="0002659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EE2C2B">
        <w:rPr>
          <w:rFonts w:cs="Times New Roman"/>
          <w:szCs w:val="24"/>
        </w:rPr>
        <w:t>Lexi</w:t>
      </w:r>
      <w:proofErr w:type="spellEnd"/>
      <w:r w:rsidRPr="00EE2C2B">
        <w:rPr>
          <w:rFonts w:cs="Times New Roman"/>
          <w:szCs w:val="24"/>
        </w:rPr>
        <w:t xml:space="preserve"> is searching Amazon.com for new music. She sees an album she thinks looks interesting and considers purchasing it. The cost is $15 which is about two hours of wages for her. She can also buy a new pair of sunglasses with that money. </w:t>
      </w:r>
      <w:r w:rsidRPr="00EE2C2B">
        <w:rPr>
          <w:rFonts w:cs="Times New Roman"/>
          <w:b/>
          <w:szCs w:val="24"/>
        </w:rPr>
        <w:t xml:space="preserve">What is the opportunity cost for </w:t>
      </w:r>
      <w:proofErr w:type="spellStart"/>
      <w:r w:rsidRPr="00EE2C2B">
        <w:rPr>
          <w:rFonts w:cs="Times New Roman"/>
          <w:b/>
          <w:szCs w:val="24"/>
        </w:rPr>
        <w:t>Lexi</w:t>
      </w:r>
      <w:proofErr w:type="spellEnd"/>
      <w:r w:rsidRPr="00EE2C2B">
        <w:rPr>
          <w:rFonts w:cs="Times New Roman"/>
          <w:b/>
          <w:szCs w:val="24"/>
        </w:rPr>
        <w:t xml:space="preserve"> if she decides to but the album?</w:t>
      </w:r>
      <w:r w:rsidRPr="00EE2C2B">
        <w:rPr>
          <w:rFonts w:cs="Times New Roman"/>
          <w:szCs w:val="24"/>
        </w:rPr>
        <w:t xml:space="preserve"> _______________________________________________________________________</w:t>
      </w:r>
    </w:p>
    <w:sectPr w:rsidR="00EE2C2B" w:rsidRPr="00EE2C2B" w:rsidSect="00EE2C2B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2B" w:rsidRDefault="00EE2C2B" w:rsidP="00EE2C2B">
      <w:pPr>
        <w:spacing w:after="0" w:line="240" w:lineRule="auto"/>
      </w:pPr>
      <w:r>
        <w:separator/>
      </w:r>
    </w:p>
  </w:endnote>
  <w:endnote w:type="continuationSeparator" w:id="0">
    <w:p w:rsidR="00EE2C2B" w:rsidRDefault="00EE2C2B" w:rsidP="00EE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2B" w:rsidRDefault="00EE2C2B" w:rsidP="00EE2C2B">
      <w:pPr>
        <w:spacing w:after="0" w:line="240" w:lineRule="auto"/>
      </w:pPr>
      <w:r>
        <w:separator/>
      </w:r>
    </w:p>
  </w:footnote>
  <w:footnote w:type="continuationSeparator" w:id="0">
    <w:p w:rsidR="00EE2C2B" w:rsidRDefault="00EE2C2B" w:rsidP="00EE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2B" w:rsidRDefault="00EE2C2B">
    <w:pPr>
      <w:pStyle w:val="Header"/>
    </w:pPr>
    <w:r>
      <w:t>Name: ____________________</w:t>
    </w:r>
    <w:r>
      <w:ptab w:relativeTo="margin" w:alignment="center" w:leader="none"/>
    </w:r>
    <w:r w:rsidR="00AD5F85">
      <w:t>DATE: _________</w:t>
    </w:r>
    <w:r>
      <w:ptab w:relativeTo="margin" w:alignment="right" w:leader="none"/>
    </w:r>
    <w:r w:rsidR="00AD5F85">
      <w:t>Period: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16D7"/>
    <w:multiLevelType w:val="hybridMultilevel"/>
    <w:tmpl w:val="27E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A"/>
    <w:rsid w:val="0002659A"/>
    <w:rsid w:val="00146905"/>
    <w:rsid w:val="002707EA"/>
    <w:rsid w:val="00AD5F85"/>
    <w:rsid w:val="00E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9A"/>
    <w:pPr>
      <w:ind w:left="720"/>
      <w:contextualSpacing/>
    </w:pPr>
  </w:style>
  <w:style w:type="paragraph" w:customStyle="1" w:styleId="Default">
    <w:name w:val="Default"/>
    <w:rsid w:val="0002659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0265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B"/>
  </w:style>
  <w:style w:type="paragraph" w:styleId="Footer">
    <w:name w:val="footer"/>
    <w:basedOn w:val="Normal"/>
    <w:link w:val="FooterChar"/>
    <w:uiPriority w:val="99"/>
    <w:unhideWhenUsed/>
    <w:rsid w:val="00E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B"/>
  </w:style>
  <w:style w:type="paragraph" w:styleId="BalloonText">
    <w:name w:val="Balloon Text"/>
    <w:basedOn w:val="Normal"/>
    <w:link w:val="BalloonTextChar"/>
    <w:uiPriority w:val="99"/>
    <w:semiHidden/>
    <w:unhideWhenUsed/>
    <w:rsid w:val="00EE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9A"/>
    <w:pPr>
      <w:ind w:left="720"/>
      <w:contextualSpacing/>
    </w:pPr>
  </w:style>
  <w:style w:type="paragraph" w:customStyle="1" w:styleId="Default">
    <w:name w:val="Default"/>
    <w:rsid w:val="0002659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0265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B"/>
  </w:style>
  <w:style w:type="paragraph" w:styleId="Footer">
    <w:name w:val="footer"/>
    <w:basedOn w:val="Normal"/>
    <w:link w:val="FooterChar"/>
    <w:uiPriority w:val="99"/>
    <w:unhideWhenUsed/>
    <w:rsid w:val="00EE2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B"/>
  </w:style>
  <w:style w:type="paragraph" w:styleId="BalloonText">
    <w:name w:val="Balloon Text"/>
    <w:basedOn w:val="Normal"/>
    <w:link w:val="BalloonTextChar"/>
    <w:uiPriority w:val="99"/>
    <w:semiHidden/>
    <w:unhideWhenUsed/>
    <w:rsid w:val="00EE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cp:lastPrinted>2013-01-15T19:05:00Z</cp:lastPrinted>
  <dcterms:created xsi:type="dcterms:W3CDTF">2013-01-15T14:34:00Z</dcterms:created>
  <dcterms:modified xsi:type="dcterms:W3CDTF">2013-01-15T19:18:00Z</dcterms:modified>
</cp:coreProperties>
</file>